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2"/>
        <w:spacing w:after="200" w:line="276" w:lineRule="auto"/>
        <w:rPr>
          <w:sz w:val="18"/>
          <w:szCs w:val="18"/>
        </w:rPr>
      </w:pPr>
      <w:r/>
      <w:bookmarkStart w:id="0" w:name="_GoBack"/>
      <w:r/>
      <w:bookmarkEnd w:id="0"/>
      <w:r>
        <w:rPr>
          <w:sz w:val="18"/>
          <w:szCs w:val="18"/>
        </w:rPr>
        <w:t xml:space="preserve">Приложение №1 </w:t>
      </w:r>
      <w:r>
        <w:rPr>
          <w:sz w:val="18"/>
          <w:szCs w:val="18"/>
        </w:rPr>
        <w:t xml:space="preserve">к приказу от 02.09.2024г. № 650</w:t>
      </w:r>
      <w:r>
        <w:rPr>
          <w:sz w:val="18"/>
          <w:szCs w:val="18"/>
        </w:rPr>
      </w:r>
    </w:p>
    <w:p>
      <w:r>
        <w:t xml:space="preserve">                                                                                  Директору МБОУ «СШ № 17»</w:t>
      </w:r>
      <w:r/>
    </w:p>
    <w:p>
      <w:pPr>
        <w:contextualSpacing/>
        <w:ind w:left="4956"/>
        <w:jc w:val="both"/>
      </w:pPr>
      <w:r>
        <w:t xml:space="preserve">г. Нижневартовска</w:t>
      </w:r>
      <w:r/>
    </w:p>
    <w:p>
      <w:pPr>
        <w:contextualSpacing/>
        <w:ind w:left="4956"/>
        <w:jc w:val="both"/>
      </w:pPr>
      <w:r>
        <w:t xml:space="preserve">Николаю Николаевичу Флерко</w:t>
      </w:r>
      <w:r/>
    </w:p>
    <w:p>
      <w:pPr>
        <w:contextualSpacing/>
        <w:ind w:left="4956"/>
        <w:jc w:val="both"/>
        <w:spacing w:after="200"/>
      </w:pPr>
      <w:r>
        <w:t xml:space="preserve">___________________________________</w:t>
      </w:r>
      <w:r/>
    </w:p>
    <w:p>
      <w:pPr>
        <w:contextualSpacing/>
        <w:ind w:left="4248" w:firstLine="708"/>
        <w:jc w:val="both"/>
        <w:spacing w:after="200"/>
      </w:pPr>
      <w:r>
        <w:t xml:space="preserve">___________________________________</w:t>
      </w:r>
      <w:r/>
    </w:p>
    <w:p>
      <w:pPr>
        <w:contextualSpacing/>
        <w:spacing w:after="200"/>
        <w:rPr>
          <w:rFonts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 xml:space="preserve">ФИО родителя (законного представителя) обучающегося</w:t>
      </w:r>
      <w:r>
        <w:rPr>
          <w:rFonts w:eastAsia="Calibri"/>
          <w:sz w:val="16"/>
          <w:szCs w:val="16"/>
        </w:rPr>
      </w:r>
    </w:p>
    <w:p>
      <w:pPr>
        <w:contextualSpacing/>
        <w:ind w:left="4956"/>
        <w:jc w:val="both"/>
        <w:spacing w:after="200"/>
      </w:pPr>
      <w:r>
        <w:t xml:space="preserve">проживающей (проживающего) по адресу: улица ______________________________,</w:t>
      </w:r>
      <w:r/>
    </w:p>
    <w:p>
      <w:pPr>
        <w:contextualSpacing/>
        <w:ind w:left="4248" w:firstLine="708"/>
        <w:jc w:val="both"/>
        <w:spacing w:after="200"/>
      </w:pPr>
      <w:r>
        <w:t xml:space="preserve">дом ____________, квартира ___________.</w:t>
      </w:r>
      <w:r/>
    </w:p>
    <w:p>
      <w:pPr>
        <w:contextualSpacing/>
        <w:ind w:left="4248" w:firstLine="708"/>
        <w:jc w:val="both"/>
        <w:spacing w:after="200"/>
      </w:pPr>
      <w:r>
        <w:t xml:space="preserve">дом. телефон ________________________, </w:t>
      </w:r>
      <w:r/>
    </w:p>
    <w:p>
      <w:pPr>
        <w:contextualSpacing/>
        <w:ind w:left="4248" w:firstLine="708"/>
        <w:jc w:val="both"/>
        <w:spacing w:after="200"/>
      </w:pPr>
      <w:r>
        <w:t xml:space="preserve">моб. телефон ________________________</w:t>
      </w:r>
      <w:r/>
    </w:p>
    <w:p>
      <w:pPr>
        <w:contextualSpacing/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contextualSpacing/>
        <w:jc w:val="center"/>
        <w:spacing w:after="200" w:line="276" w:lineRule="auto"/>
        <w:rPr>
          <w:b/>
          <w:caps/>
        </w:rPr>
      </w:pPr>
      <w:r>
        <w:rPr>
          <w:b/>
          <w:caps/>
        </w:rPr>
        <w:t xml:space="preserve">заявление.</w:t>
      </w:r>
      <w:r>
        <w:rPr>
          <w:b/>
          <w:caps/>
        </w:rPr>
      </w:r>
    </w:p>
    <w:p>
      <w:pPr>
        <w:contextualSpacing/>
        <w:keepNext/>
        <w:rPr>
          <w:b/>
        </w:rPr>
        <w:outlineLvl w:val="0"/>
      </w:pPr>
      <w:r>
        <w:rPr>
          <w:b/>
        </w:rPr>
      </w:r>
      <w:r>
        <w:rPr>
          <w:b/>
        </w:rPr>
      </w:r>
    </w:p>
    <w:p>
      <w:pPr>
        <w:contextualSpacing/>
        <w:ind w:firstLine="708"/>
        <w:keepNext/>
        <w:outlineLvl w:val="0"/>
      </w:pPr>
      <w:r>
        <w:t xml:space="preserve">Прошу  Вас</w:t>
      </w:r>
      <w:r>
        <w:t xml:space="preserve"> предоставить  моему ребенку,_________________________________________________________________________        </w:t>
      </w:r>
      <w:r>
        <w:rPr>
          <w:rFonts w:eastAsia="Calibri"/>
          <w:sz w:val="16"/>
          <w:szCs w:val="16"/>
        </w:rPr>
        <w:t xml:space="preserve">обучающегося (обучающейся)</w:t>
      </w:r>
      <w:r/>
    </w:p>
    <w:p>
      <w:pPr>
        <w:contextualSpacing/>
        <w:jc w:val="both"/>
        <w:spacing w:after="200" w:line="276" w:lineRule="auto"/>
      </w:pPr>
      <w:r>
        <w:rPr>
          <w:rFonts w:ascii="Calibri" w:hAnsi="Calibri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387985</wp:posOffset>
                </wp:positionV>
                <wp:extent cx="300355" cy="238125"/>
                <wp:effectExtent l="0" t="0" r="4445" b="952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68466" t="70152" r="28968" b="25855"/>
                        <a:stretch/>
                      </pic:blipFill>
                      <pic:spPr bwMode="auto">
                        <a:xfrm>
                          <a:off x="0" y="0"/>
                          <a:ext cx="300355" cy="238125"/>
                        </a:xfrm>
                        <a:prstGeom prst="rect">
                          <a:avLst/>
                        </a:prstGeom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123.05pt;mso-position-horizontal:absolute;mso-position-vertical-relative:text;margin-top:30.55pt;mso-position-vertical:absolute;width:23.65pt;height:18.7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обучающемуся (обучающейся) ____________ класса, на период 202</w:t>
      </w:r>
      <w:r>
        <w:t xml:space="preserve">4</w:t>
      </w:r>
      <w:r>
        <w:t xml:space="preserve">-202</w:t>
      </w:r>
      <w:r>
        <w:t xml:space="preserve">5</w:t>
      </w:r>
      <w:r>
        <w:t xml:space="preserve"> учебного года питание в школе в соответствии с выбранной мною формой (каждый из выбранных приемов пищи отметить):  </w:t>
      </w:r>
      <w:r/>
    </w:p>
    <w:tbl>
      <w:tblPr>
        <w:tblStyle w:val="621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tbl>
            <w:tblPr>
              <w:tblStyle w:val="621"/>
              <w:tblpPr w:horzAnchor="page" w:tblpX="9233" w:vertAnchor="text" w:tblpY="310" w:leftFromText="180" w:topFromText="0" w:rightFromText="180" w:bottomFromText="0"/>
              <w:tblW w:w="0" w:type="auto"/>
              <w:tblBorders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blPrEx/>
              <w:trPr/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contextualSpacing/>
                    <w:jc w:val="both"/>
                    <w:spacing w:after="200" w:line="276" w:lineRule="auto"/>
                  </w:pPr>
                  <w:r/>
                  <w:r/>
                </w:p>
              </w:tc>
            </w:tr>
          </w:tbl>
          <w:p>
            <w:pPr>
              <w:contextualSpacing/>
              <w:ind w:left="-120"/>
              <w:jc w:val="center"/>
              <w:spacing w:after="20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</w:pPr>
            <w:r>
              <w:rPr>
                <w:b/>
              </w:rPr>
              <w:t xml:space="preserve">питание</w:t>
            </w:r>
            <w:r>
              <w:t xml:space="preserve"> </w:t>
            </w:r>
            <w:r>
              <w:rPr>
                <w:b/>
              </w:rPr>
              <w:t xml:space="preserve">за счет средств бюджета</w:t>
            </w:r>
            <w:r>
              <w:t xml:space="preserve"> Ханты-Мансийского автономного округа-Югры с целью социальной поддержки обучающихся муниципальных образовательных организаций ХМАО-Югры </w:t>
            </w:r>
            <w:r>
              <w:rPr>
                <w:b/>
              </w:rPr>
              <w:t xml:space="preserve"> 1 - 4 классы</w:t>
            </w:r>
            <w:r>
              <w:t xml:space="preserve"> в сумме 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66</w:t>
            </w:r>
            <w:r>
              <w:rPr>
                <w:b/>
              </w:rPr>
              <w:t xml:space="preserve">,00 руб. в день.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tbl>
            <w:tblPr>
              <w:tblStyle w:val="621"/>
              <w:tblpPr w:horzAnchor="page" w:tblpX="9233" w:vertAnchor="text" w:tblpY="310" w:leftFromText="180" w:topFromText="0" w:rightFromText="180" w:bottomFromText="0"/>
              <w:tblW w:w="0" w:type="auto"/>
              <w:tblBorders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blPrEx/>
              <w:trPr/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contextualSpacing/>
                    <w:jc w:val="both"/>
                    <w:spacing w:after="200" w:line="276" w:lineRule="auto"/>
                  </w:pPr>
                  <w:r/>
                  <w:r/>
                </w:p>
              </w:tc>
            </w:tr>
          </w:tbl>
          <w:p>
            <w:pPr>
              <w:contextualSpacing/>
              <w:ind w:left="-120"/>
              <w:jc w:val="center"/>
              <w:spacing w:after="20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contextualSpacing/>
              <w:jc w:val="both"/>
              <w:spacing w:after="200" w:line="276" w:lineRule="auto"/>
            </w:pPr>
            <w:r>
              <w:rPr>
                <w:b/>
              </w:rPr>
              <w:t xml:space="preserve">горячий завтрак </w:t>
            </w:r>
            <w:r>
              <w:t xml:space="preserve">- </w:t>
            </w:r>
            <w:r>
              <w:rPr>
                <w:b/>
              </w:rPr>
              <w:t xml:space="preserve">за счет средств бюджета</w:t>
            </w:r>
            <w:r>
              <w:t xml:space="preserve"> Ханты-Мансийского автономного округа, с целью социальной поддержки обучающихся муниципальных образовательных организаций ХМАО-Югры- </w:t>
            </w:r>
            <w:r>
              <w:rPr>
                <w:b/>
              </w:rPr>
              <w:t xml:space="preserve">50,21</w:t>
            </w:r>
            <w:r>
              <w:rPr>
                <w:b/>
              </w:rPr>
              <w:t xml:space="preserve"> рубл</w:t>
            </w:r>
            <w:r>
              <w:rPr>
                <w:b/>
              </w:rPr>
              <w:t xml:space="preserve">ь</w:t>
            </w:r>
            <w:r>
              <w:rPr>
                <w:b/>
              </w:rPr>
              <w:t xml:space="preserve"> в день</w:t>
            </w:r>
            <w:r>
              <w:t xml:space="preserve">, </w:t>
            </w:r>
            <w:r>
              <w:rPr>
                <w:b/>
              </w:rPr>
              <w:t xml:space="preserve">и родительской доплаты в сумме (5-11кл. </w:t>
            </w:r>
            <w:r>
              <w:rPr>
                <w:b/>
              </w:rPr>
              <w:t xml:space="preserve">115,79</w:t>
            </w:r>
            <w:r>
              <w:rPr>
                <w:b/>
              </w:rPr>
              <w:t xml:space="preserve">  руб. в день)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tbl>
            <w:tblPr>
              <w:tblStyle w:val="621"/>
              <w:tblpPr w:horzAnchor="page" w:tblpX="9233" w:vertAnchor="text" w:tblpY="310" w:leftFromText="180" w:topFromText="0" w:rightFromText="180" w:bottomFromText="0"/>
              <w:tblW w:w="0" w:type="auto"/>
              <w:tblBorders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blPrEx/>
              <w:trPr/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contextualSpacing/>
                    <w:jc w:val="both"/>
                    <w:spacing w:after="200" w:line="276" w:lineRule="auto"/>
                  </w:pPr>
                  <w:r/>
                  <w:r/>
                </w:p>
              </w:tc>
            </w:tr>
          </w:tbl>
          <w:p>
            <w:pPr>
              <w:contextualSpacing/>
              <w:ind w:left="-120"/>
              <w:jc w:val="center"/>
              <w:spacing w:after="20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contextualSpacing/>
              <w:jc w:val="both"/>
              <w:spacing w:after="200" w:line="276" w:lineRule="auto"/>
            </w:pPr>
            <w:r>
              <w:rPr>
                <w:b/>
              </w:rPr>
              <w:t xml:space="preserve">обед</w:t>
            </w:r>
            <w:r>
              <w:t xml:space="preserve"> - за счет средств </w:t>
            </w:r>
            <w:r>
              <w:rPr>
                <w:b/>
              </w:rPr>
              <w:t xml:space="preserve">родительской платы  1 - 4 классы в сумме 1</w:t>
            </w: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0,00 руб. в день, 5-11 классы в сумме </w:t>
            </w: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0,00 рублей в день.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tbl>
            <w:tblPr>
              <w:tblStyle w:val="621"/>
              <w:tblpPr w:horzAnchor="page" w:tblpX="9233" w:vertAnchor="text" w:tblpY="310" w:leftFromText="180" w:topFromText="0" w:rightFromText="180" w:bottomFromText="0"/>
              <w:tblW w:w="0" w:type="auto"/>
              <w:tblBorders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blPrEx/>
              <w:trPr/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contextualSpacing/>
                    <w:jc w:val="both"/>
                    <w:spacing w:after="200" w:line="276" w:lineRule="auto"/>
                  </w:pPr>
                  <w:r/>
                  <w:r/>
                </w:p>
              </w:tc>
            </w:tr>
          </w:tbl>
          <w:p>
            <w:pPr>
              <w:contextualSpacing/>
              <w:jc w:val="both"/>
              <w:spacing w:after="20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полдник</w:t>
            </w:r>
            <w:r>
              <w:t xml:space="preserve"> - за счет средств </w:t>
            </w:r>
            <w:r>
              <w:rPr>
                <w:b/>
              </w:rPr>
              <w:t xml:space="preserve">родительской платы 1-11 классы в сумме 4</w:t>
            </w: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,00 руб. в день.</w:t>
            </w:r>
            <w:r>
              <w:rPr>
                <w:b/>
              </w:rPr>
            </w:r>
          </w:p>
          <w:p>
            <w:pPr>
              <w:contextualSpacing/>
              <w:jc w:val="both"/>
            </w:pPr>
            <w:r>
              <w:t xml:space="preserve">Итого выбираю следующий режим питания моего ребенка в образовательной организации (подчеркнуть нужный вариант):</w:t>
            </w:r>
            <w:r/>
          </w:p>
          <w:p>
            <w:pPr>
              <w:contextualSpacing/>
              <w:jc w:val="both"/>
            </w:pPr>
            <w:r>
              <w:t xml:space="preserve">-  одноразовый прием пищи</w:t>
            </w:r>
            <w:r/>
          </w:p>
          <w:p>
            <w:pPr>
              <w:contextualSpacing/>
              <w:jc w:val="both"/>
            </w:pPr>
            <w:r>
              <w:t xml:space="preserve">-  двухразовый прием пищи</w:t>
            </w:r>
            <w:r/>
          </w:p>
          <w:p>
            <w:pPr>
              <w:contextualSpacing/>
              <w:jc w:val="both"/>
              <w:rPr>
                <w:b/>
              </w:rPr>
            </w:pPr>
            <w:r>
              <w:t xml:space="preserve">-  трехразовый прием пищи</w:t>
            </w:r>
            <w:r>
              <w:rPr>
                <w:b/>
              </w:rPr>
            </w:r>
          </w:p>
        </w:tc>
      </w:tr>
    </w:tbl>
    <w:tbl>
      <w:tblPr>
        <w:tblStyle w:val="621"/>
        <w:tblpPr w:horzAnchor="page" w:tblpX="1970" w:vertAnchor="text" w:tblpY="310" w:leftFromText="180" w:topFromText="0" w:rightFromText="180" w:bottomFromText="0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2"/>
      </w:tblGrid>
      <w:tr>
        <w:tblPrEx/>
        <w:trPr>
          <w:trHeight w:val="360"/>
        </w:trPr>
        <w:tc>
          <w:tcPr>
            <w:tcW w:w="302" w:type="dxa"/>
            <w:textDirection w:val="lrTb"/>
            <w:noWrap w:val="false"/>
          </w:tcPr>
          <w:p>
            <w:pPr>
              <w:contextualSpacing/>
            </w:pPr>
            <w:r/>
            <w:r/>
          </w:p>
        </w:tc>
      </w:tr>
    </w:tbl>
    <w:p>
      <w:pPr>
        <w:contextualSpacing/>
        <w:jc w:val="both"/>
        <w:spacing w:after="200" w:line="276" w:lineRule="auto"/>
      </w:pPr>
      <w:r/>
      <w:r/>
    </w:p>
    <w:p>
      <w:pPr>
        <w:contextualSpacing/>
        <w:jc w:val="both"/>
        <w:spacing w:after="200" w:line="276" w:lineRule="auto"/>
      </w:pPr>
      <w:r>
        <w:rPr>
          <w:b/>
        </w:rPr>
        <w:t xml:space="preserve">Отказываюсь</w:t>
      </w:r>
      <w:r>
        <w:t xml:space="preserve"> от всех видов питания</w:t>
      </w:r>
      <w:r/>
    </w:p>
    <w:p>
      <w:pPr>
        <w:contextualSpacing/>
        <w:jc w:val="both"/>
        <w:spacing w:after="200" w:line="276" w:lineRule="auto"/>
      </w:pPr>
      <w:r/>
      <w:r/>
    </w:p>
    <w:p>
      <w:pPr>
        <w:contextualSpacing/>
        <w:jc w:val="both"/>
        <w:spacing w:after="200" w:line="276" w:lineRule="auto"/>
      </w:pPr>
      <w:r/>
      <w:r/>
    </w:p>
    <w:p>
      <w:pPr>
        <w:contextualSpacing/>
        <w:jc w:val="both"/>
        <w:spacing w:after="200" w:line="276" w:lineRule="auto"/>
      </w:pPr>
      <w:r/>
      <w:r/>
    </w:p>
    <w:p>
      <w:pPr>
        <w:contextualSpacing/>
        <w:spacing w:after="200" w:line="276" w:lineRule="auto"/>
      </w:pPr>
      <w:r>
        <w:t xml:space="preserve">      </w:t>
      </w:r>
      <w:r>
        <w:t xml:space="preserve">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t xml:space="preserve">________________________</w:t>
      </w:r>
      <w:r/>
    </w:p>
    <w:p>
      <w:pPr>
        <w:contextualSpacing/>
        <w:jc w:val="both"/>
        <w:spacing w:after="200" w:line="27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чи</w:t>
      </w:r>
      <w:r>
        <w:rPr>
          <w:rFonts w:eastAsia="Calibri"/>
          <w:sz w:val="16"/>
          <w:szCs w:val="16"/>
        </w:rPr>
        <w:t xml:space="preserve">сло, месяц, год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подпись родителя</w:t>
      </w:r>
      <w:r>
        <w:rPr>
          <w:rFonts w:eastAsia="Calibri"/>
          <w:sz w:val="16"/>
          <w:szCs w:val="16"/>
        </w:rPr>
      </w:r>
    </w:p>
    <w:p>
      <w:pPr>
        <w:shd w:val="nil"/>
      </w:pPr>
      <w:r>
        <w:br w:type="page" w:clear="all"/>
      </w:r>
      <w:r/>
    </w:p>
    <w:p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№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 приказу от 02.09.2024г. № 650</w:t>
      </w:r>
      <w:r/>
      <w:r>
        <w:rPr>
          <w:sz w:val="18"/>
          <w:szCs w:val="18"/>
        </w:rPr>
      </w:r>
    </w:p>
    <w:p>
      <w:pPr>
        <w:jc w:val="center"/>
        <w:spacing w:line="276" w:lineRule="auto"/>
      </w:pPr>
      <w:r>
        <w:t xml:space="preserve">                                                             </w:t>
      </w:r>
      <w:r>
        <w:t xml:space="preserve">Директору МБОУ «СШ № 17»</w:t>
      </w:r>
      <w:r/>
      <w:r/>
    </w:p>
    <w:p>
      <w:pPr>
        <w:contextualSpacing/>
        <w:ind w:left="4956"/>
        <w:jc w:val="both"/>
        <w:spacing w:line="276" w:lineRule="auto"/>
      </w:pPr>
      <w:r>
        <w:t xml:space="preserve">г. Нижневартовска</w:t>
      </w:r>
      <w:r/>
      <w:r/>
    </w:p>
    <w:p>
      <w:pPr>
        <w:contextualSpacing/>
        <w:ind w:left="4956"/>
        <w:jc w:val="both"/>
        <w:spacing w:line="276" w:lineRule="auto"/>
      </w:pPr>
      <w:r>
        <w:t xml:space="preserve">Николаю Николаевичу Флерко</w:t>
      </w:r>
      <w:r/>
      <w:r/>
    </w:p>
    <w:p>
      <w:pPr>
        <w:contextualSpacing/>
        <w:ind w:left="4956"/>
        <w:jc w:val="both"/>
        <w:spacing w:line="276" w:lineRule="auto"/>
      </w:pPr>
      <w:r>
        <w:t xml:space="preserve">___________________________________</w:t>
      </w:r>
      <w:r/>
      <w:r/>
    </w:p>
    <w:p>
      <w:pPr>
        <w:contextualSpacing/>
        <w:ind w:left="4248" w:firstLine="708"/>
        <w:jc w:val="both"/>
        <w:spacing w:after="200" w:line="276" w:lineRule="auto"/>
      </w:pPr>
      <w:r>
        <w:t xml:space="preserve">___________________________________</w:t>
      </w:r>
      <w:r/>
      <w:r/>
    </w:p>
    <w:p>
      <w:pPr>
        <w:contextualSpacing/>
        <w:spacing w:after="200" w:line="276" w:lineRule="auto"/>
        <w:rPr>
          <w:rFonts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ascii="Calibri" w:hAnsi="Calibri"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 xml:space="preserve">ФИО родителя (законного представителя) обучающегося</w:t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contextualSpacing/>
        <w:ind w:left="4956"/>
        <w:jc w:val="both"/>
        <w:spacing w:after="200" w:line="276" w:lineRule="auto"/>
      </w:pPr>
      <w:r>
        <w:t xml:space="preserve">проживающей (проживающего) по адресу: улица ____________________,</w:t>
      </w:r>
      <w:r/>
      <w:r/>
    </w:p>
    <w:p>
      <w:pPr>
        <w:contextualSpacing/>
        <w:ind w:left="4248" w:firstLine="708"/>
        <w:jc w:val="both"/>
        <w:spacing w:after="200" w:line="276" w:lineRule="auto"/>
      </w:pPr>
      <w:r>
        <w:t xml:space="preserve">дом _________, квартира _________.</w:t>
      </w:r>
      <w:r/>
      <w:r/>
    </w:p>
    <w:p>
      <w:pPr>
        <w:contextualSpacing/>
        <w:ind w:left="4248" w:firstLine="708"/>
        <w:jc w:val="both"/>
        <w:spacing w:after="200" w:line="276" w:lineRule="auto"/>
      </w:pPr>
      <w:r>
        <w:t xml:space="preserve">дом. телефон ________________________, </w:t>
      </w:r>
      <w:r/>
      <w:r/>
    </w:p>
    <w:p>
      <w:pPr>
        <w:contextualSpacing/>
        <w:ind w:left="4248" w:firstLine="708"/>
        <w:jc w:val="both"/>
        <w:spacing w:after="200" w:line="276" w:lineRule="auto"/>
      </w:pPr>
      <w:r>
        <w:t xml:space="preserve">моб. телефон ________________________</w:t>
      </w:r>
      <w:r/>
      <w:r/>
    </w:p>
    <w:p>
      <w:pPr>
        <w:contextualSpacing/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contextualSpacing/>
        <w:jc w:val="center"/>
        <w:spacing w:after="200" w:line="276" w:lineRule="auto"/>
        <w:rPr>
          <w:b/>
          <w:caps/>
        </w:rPr>
      </w:pPr>
      <w:r>
        <w:rPr>
          <w:b/>
          <w:caps/>
        </w:rPr>
        <w:t xml:space="preserve">заявление.</w:t>
      </w:r>
      <w:r>
        <w:rPr>
          <w:b/>
          <w:caps/>
        </w:rPr>
      </w:r>
      <w:r>
        <w:rPr>
          <w:b/>
          <w:caps/>
        </w:rPr>
      </w:r>
    </w:p>
    <w:p>
      <w:pPr>
        <w:contextualSpacing/>
        <w:keepNext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firstLine="708"/>
        <w:keepNext/>
        <w:outlineLvl w:val="0"/>
      </w:pPr>
      <w:r>
        <w:t xml:space="preserve">Прошу Вас предоставить моему </w:t>
      </w:r>
      <w:r>
        <w:t xml:space="preserve">ребенку,_</w:t>
      </w:r>
      <w:r>
        <w:t xml:space="preserve">_________________________________________</w:t>
      </w:r>
      <w:r>
        <w:t xml:space="preserve">____________________________</w:t>
      </w:r>
      <w:r/>
      <w:r/>
    </w:p>
    <w:p>
      <w:pPr>
        <w:contextualSpacing/>
        <w:ind w:left="2832" w:firstLine="708"/>
        <w:jc w:val="both"/>
        <w:spacing w:after="200" w:line="27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ФИО обучающегося (обучающейся)</w:t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contextualSpacing/>
        <w:jc w:val="both"/>
        <w:spacing w:after="200" w:line="276" w:lineRule="auto"/>
      </w:pPr>
      <w:r>
        <w:t xml:space="preserve">обучающемуся (обучающейся) ____________ класса, на период 202</w:t>
      </w:r>
      <w:r>
        <w:t xml:space="preserve">4</w:t>
      </w:r>
      <w:r>
        <w:t xml:space="preserve">-202</w:t>
      </w:r>
      <w:r>
        <w:t xml:space="preserve">5</w:t>
      </w:r>
      <w:r>
        <w:t xml:space="preserve"> учебного </w:t>
      </w:r>
      <w:r>
        <w:t xml:space="preserve">года</w:t>
      </w:r>
      <w:r/>
      <w:r/>
    </w:p>
    <w:p>
      <w:pPr>
        <w:contextualSpacing/>
        <w:jc w:val="both"/>
        <w:spacing w:after="200" w:line="276" w:lineRule="auto"/>
      </w:pPr>
      <w:r>
        <w:t xml:space="preserve">относящемуся к категории обучающихся_____</w:t>
      </w:r>
      <w:r>
        <w:t xml:space="preserve">_____________________________________</w:t>
      </w:r>
      <w:r>
        <w:t xml:space="preserve">, </w:t>
      </w:r>
      <w:r/>
      <w:r/>
    </w:p>
    <w:p>
      <w:pPr>
        <w:contextualSpacing/>
        <w:jc w:val="both"/>
        <w:spacing w:after="200" w:line="276" w:lineRule="auto"/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наименование категории, имеющей право на соц. поддержку</w:t>
      </w:r>
      <w:r/>
      <w:r/>
    </w:p>
    <w:p>
      <w:pPr>
        <w:contextualSpacing/>
        <w:jc w:val="both"/>
        <w:spacing w:after="200" w:line="276" w:lineRule="auto"/>
      </w:pPr>
      <w:r>
        <w:t xml:space="preserve">срок истечения льготы__________________________________________________________</w:t>
      </w:r>
      <w:r/>
      <w:r/>
    </w:p>
    <w:p>
      <w:pPr>
        <w:contextualSpacing/>
        <w:jc w:val="both"/>
        <w:spacing w:after="200" w:line="27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</w:t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contextualSpacing/>
        <w:jc w:val="both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года </w:t>
      </w:r>
      <w:r>
        <w:rPr>
          <w:rFonts w:eastAsia="Calibri"/>
          <w:b/>
        </w:rPr>
        <w:t xml:space="preserve">бесплатное двухразовое горячее питание (завтрак и обед)</w:t>
      </w:r>
      <w:r>
        <w:rPr>
          <w:rFonts w:eastAsia="Calibri"/>
        </w:rPr>
        <w:t xml:space="preserve"> в качестве социальной поддержки за счет средств бюджета ХМАО-Югры в сумме </w:t>
      </w:r>
      <w:r>
        <w:rPr>
          <w:rFonts w:eastAsia="Calibri"/>
          <w:b/>
        </w:rPr>
        <w:t xml:space="preserve">414,00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рублей  в</w:t>
      </w:r>
      <w:r>
        <w:rPr>
          <w:rFonts w:eastAsia="Calibri"/>
          <w:b/>
        </w:rPr>
        <w:t xml:space="preserve"> день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contextualSpacing/>
        <w:jc w:val="both"/>
        <w:spacing w:after="200" w:line="276" w:lineRule="auto"/>
      </w:pPr>
      <w:r/>
      <w:r/>
      <w:r/>
    </w:p>
    <w:p>
      <w:pPr>
        <w:contextualSpacing/>
        <w:jc w:val="both"/>
        <w:spacing w:after="200" w:line="276" w:lineRule="auto"/>
      </w:pPr>
      <w:r>
        <w:t xml:space="preserve">              Дополнительно (отметить нужный вариант):</w:t>
      </w:r>
      <w:r/>
      <w:r/>
    </w:p>
    <w:tbl>
      <w:tblPr>
        <w:tblStyle w:val="621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tbl>
            <w:tblPr>
              <w:tblStyle w:val="621"/>
              <w:tblpPr w:horzAnchor="page" w:tblpX="9233" w:vertAnchor="text" w:tblpY="310" w:leftFromText="180" w:topFromText="0" w:rightFromText="180" w:bottomFromText="0"/>
              <w:tblW w:w="0" w:type="auto"/>
              <w:tblBorders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blPrEx/>
              <w:trPr/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contextualSpacing/>
                    <w:jc w:val="both"/>
                    <w:spacing w:after="200" w:line="276" w:lineRule="auto"/>
                  </w:pPr>
                  <w:r/>
                  <w:r/>
                  <w:r/>
                </w:p>
              </w:tc>
            </w:tr>
          </w:tbl>
          <w:p>
            <w:pPr>
              <w:contextualSpacing/>
              <w:ind w:left="-120"/>
              <w:jc w:val="center"/>
              <w:spacing w:after="200" w:line="276" w:lineRule="auto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contextualSpacing/>
              <w:jc w:val="both"/>
              <w:spacing w:after="200" w:line="276" w:lineRule="auto"/>
            </w:pPr>
            <w:r>
              <w:t xml:space="preserve">Прошу предоставить </w:t>
            </w:r>
            <w:r>
              <w:rPr>
                <w:b/>
              </w:rPr>
              <w:t xml:space="preserve">полдник  </w:t>
            </w:r>
            <w:r>
              <w:t xml:space="preserve">за счет средств </w:t>
            </w:r>
            <w:r>
              <w:rPr>
                <w:b/>
              </w:rPr>
              <w:t xml:space="preserve">родительской платы в сумме 4</w:t>
            </w: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,00 руб. в день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tbl>
            <w:tblPr>
              <w:tblStyle w:val="621"/>
              <w:tblpPr w:horzAnchor="page" w:tblpX="9233" w:vertAnchor="text" w:tblpY="310" w:leftFromText="180" w:topFromText="0" w:rightFromText="180" w:bottomFromText="0"/>
              <w:tblW w:w="0" w:type="auto"/>
              <w:tblBorders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blPrEx/>
              <w:trPr/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contextualSpacing/>
                    <w:jc w:val="both"/>
                    <w:spacing w:after="200" w:line="276" w:lineRule="auto"/>
                  </w:pPr>
                  <w:r/>
                  <w:r/>
                  <w:r/>
                </w:p>
              </w:tc>
            </w:tr>
          </w:tbl>
          <w:p>
            <w:pPr>
              <w:contextualSpacing/>
              <w:ind w:left="-120"/>
              <w:jc w:val="center"/>
              <w:spacing w:after="200" w:line="276" w:lineRule="auto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t xml:space="preserve">Отказываюсь от полдника за счет средств </w:t>
            </w:r>
            <w:r>
              <w:rPr>
                <w:b/>
              </w:rPr>
              <w:t xml:space="preserve">родительской платы в сумме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contextualSpacing/>
              <w:jc w:val="both"/>
              <w:spacing w:after="200" w:line="276" w:lineRule="auto"/>
            </w:pPr>
            <w:r>
              <w:rPr>
                <w:b/>
              </w:rPr>
              <w:t xml:space="preserve"> 4</w:t>
            </w: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,00 руб. в день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contextualSpacing/>
              <w:ind w:left="-120"/>
              <w:jc w:val="center"/>
              <w:spacing w:after="200" w:line="276" w:lineRule="auto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</w:pPr>
            <w:r/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contextualSpacing/>
              <w:jc w:val="both"/>
            </w:pPr>
            <w:r>
              <w:t xml:space="preserve">Итого выбираю следующий режим питания моего ребенка в образовательной организации (подчеркнуть нужный вариант):</w:t>
            </w:r>
            <w:r/>
            <w:r/>
          </w:p>
          <w:p>
            <w:pPr>
              <w:contextualSpacing/>
              <w:jc w:val="both"/>
            </w:pPr>
            <w:r>
              <w:t xml:space="preserve">-  двухразовый прием пищи</w:t>
            </w:r>
            <w:r/>
            <w:r/>
          </w:p>
          <w:p>
            <w:pPr>
              <w:contextualSpacing/>
              <w:jc w:val="both"/>
              <w:rPr>
                <w:b/>
              </w:rPr>
            </w:pPr>
            <w:r>
              <w:t xml:space="preserve">-  трехразовый прием пищи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  <w:r/>
    </w:p>
    <w:tbl>
      <w:tblPr>
        <w:tblStyle w:val="621"/>
        <w:tblpPr w:horzAnchor="page" w:tblpX="1970" w:vertAnchor="text" w:tblpY="310" w:leftFromText="180" w:topFromText="0" w:rightFromText="180" w:bottomFromText="0"/>
        <w:tblW w:w="0" w:type="auto"/>
        <w:tblBorders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02"/>
      </w:tblGrid>
      <w:tr>
        <w:tblPrEx/>
        <w:trPr>
          <w:trHeight w:val="360"/>
        </w:trPr>
        <w:tc>
          <w:tcPr>
            <w:tcW w:w="302" w:type="dxa"/>
            <w:textDirection w:val="lrTb"/>
            <w:noWrap w:val="false"/>
          </w:tcPr>
          <w:p>
            <w:pPr>
              <w:contextualSpacing/>
            </w:pPr>
            <w:r/>
            <w:r/>
            <w:r/>
          </w:p>
        </w:tc>
      </w:tr>
    </w:tbl>
    <w:p>
      <w:pPr>
        <w:contextualSpacing/>
        <w:jc w:val="both"/>
        <w:spacing w:after="200" w:line="276" w:lineRule="auto"/>
      </w:pPr>
      <w:r/>
      <w:r/>
      <w:r/>
    </w:p>
    <w:p>
      <w:pPr>
        <w:contextualSpacing/>
        <w:jc w:val="both"/>
        <w:spacing w:after="200" w:line="276" w:lineRule="auto"/>
      </w:pPr>
      <w:r>
        <w:rPr>
          <w:b/>
        </w:rPr>
        <w:t xml:space="preserve">Отказываюсь</w:t>
      </w:r>
      <w:r>
        <w:t xml:space="preserve"> от всех видов питания</w:t>
      </w:r>
      <w:r/>
      <w:r/>
    </w:p>
    <w:p>
      <w:pPr>
        <w:contextualSpacing/>
        <w:jc w:val="both"/>
        <w:spacing w:after="200" w:line="276" w:lineRule="auto"/>
      </w:pPr>
      <w:r/>
      <w:r/>
      <w:r/>
    </w:p>
    <w:p>
      <w:pPr>
        <w:contextualSpacing/>
        <w:jc w:val="both"/>
        <w:spacing w:after="200" w:line="276" w:lineRule="auto"/>
      </w:pPr>
      <w:r/>
      <w:r/>
      <w:r/>
    </w:p>
    <w:p>
      <w:pPr>
        <w:contextualSpacing/>
        <w:jc w:val="both"/>
        <w:spacing w:after="200" w:line="276" w:lineRule="auto"/>
      </w:pPr>
      <w:r/>
      <w:r/>
      <w:r/>
    </w:p>
    <w:p>
      <w:r>
        <w:t xml:space="preserve">      </w:t>
      </w:r>
      <w:r>
        <w:t xml:space="preserve"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</w:t>
      </w:r>
      <w:r/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1"/>
    <w:basedOn w:val="619"/>
    <w:next w:val="6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mosh17@yandex.ru</dc:creator>
  <cp:keywords/>
  <dc:description/>
  <cp:revision>8</cp:revision>
  <dcterms:created xsi:type="dcterms:W3CDTF">2024-09-11T11:56:00Z</dcterms:created>
  <dcterms:modified xsi:type="dcterms:W3CDTF">2024-12-04T03:53:49Z</dcterms:modified>
</cp:coreProperties>
</file>