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5B" w:rsidRDefault="00867583" w:rsidP="008675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Десять условий успешной работы</w:t>
      </w:r>
    </w:p>
    <w:p w:rsidR="00867583" w:rsidRDefault="00867583" w:rsidP="001A31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Верь в свои силы</w:t>
      </w:r>
    </w:p>
    <w:p w:rsidR="00867583" w:rsidRPr="00867583" w:rsidRDefault="00867583" w:rsidP="00F107E7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867583">
        <w:rPr>
          <w:rFonts w:ascii="Times New Roman" w:hAnsi="Times New Roman" w:cs="Times New Roman"/>
          <w:sz w:val="28"/>
        </w:rPr>
        <w:t xml:space="preserve">Нет ничего хуже в человеке, чем слабость и неуверенность в себе. Помните слова В. Г Белинского: «Люди бездарные, ни к чему не способные, тупоумные суть такое же исключение из общего правила как </w:t>
      </w:r>
      <w:proofErr w:type="gramStart"/>
      <w:r w:rsidRPr="00867583">
        <w:rPr>
          <w:rFonts w:ascii="Times New Roman" w:hAnsi="Times New Roman" w:cs="Times New Roman"/>
          <w:sz w:val="28"/>
        </w:rPr>
        <w:t>уроды</w:t>
      </w:r>
      <w:proofErr w:type="gramEnd"/>
      <w:r w:rsidRPr="00867583">
        <w:rPr>
          <w:rFonts w:ascii="Times New Roman" w:hAnsi="Times New Roman" w:cs="Times New Roman"/>
          <w:sz w:val="28"/>
        </w:rPr>
        <w:t>, их так же мало</w:t>
      </w:r>
      <w:r w:rsidR="00F107E7">
        <w:rPr>
          <w:rFonts w:ascii="Times New Roman" w:hAnsi="Times New Roman" w:cs="Times New Roman"/>
          <w:sz w:val="28"/>
        </w:rPr>
        <w:t>,</w:t>
      </w:r>
      <w:r w:rsidRPr="00867583">
        <w:rPr>
          <w:rFonts w:ascii="Times New Roman" w:hAnsi="Times New Roman" w:cs="Times New Roman"/>
          <w:sz w:val="28"/>
        </w:rPr>
        <w:t xml:space="preserve"> как и уродов».</w:t>
      </w:r>
    </w:p>
    <w:p w:rsidR="00867583" w:rsidRDefault="00867583" w:rsidP="00F107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Развивайте способности</w:t>
      </w:r>
    </w:p>
    <w:p w:rsidR="00867583" w:rsidRDefault="00867583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Всякие способности, в том числе и умственные - дело наживное.  Сообразительность и смекалка, память и внимательность другие способности развиваются от работы и во время работы.</w:t>
      </w:r>
    </w:p>
    <w:p w:rsidR="00867583" w:rsidRDefault="00086280" w:rsidP="00F107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Трудитесь.</w:t>
      </w:r>
    </w:p>
    <w:p w:rsidR="00086280" w:rsidRDefault="00086280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Знайте</w:t>
      </w:r>
      <w:r w:rsidR="00F107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сверхъестественные способности прославили немногих. Предпосылкой успеха для  большинства был труд. Когда  Д. И. Менделеева назвали гений, он морщился, махал руками и ворчал: «Какой там гений – трудился всю жизнь, вот и стал гением».</w:t>
      </w:r>
    </w:p>
    <w:p w:rsidR="00086280" w:rsidRDefault="00086280" w:rsidP="00F107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Работайте.</w:t>
      </w:r>
    </w:p>
    <w:p w:rsidR="00086280" w:rsidRDefault="00086280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086280">
        <w:rPr>
          <w:rFonts w:ascii="Times New Roman" w:hAnsi="Times New Roman" w:cs="Times New Roman"/>
          <w:sz w:val="28"/>
        </w:rPr>
        <w:t>Не ждите,</w:t>
      </w:r>
      <w:r>
        <w:rPr>
          <w:rFonts w:ascii="Times New Roman" w:hAnsi="Times New Roman" w:cs="Times New Roman"/>
          <w:sz w:val="28"/>
        </w:rPr>
        <w:t xml:space="preserve"> что учитель вложит учебный материал в ваше сознание. Ищите. Работайте, читайте все самостоятельно</w:t>
      </w:r>
      <w:r w:rsidR="003C6331">
        <w:rPr>
          <w:rFonts w:ascii="Times New Roman" w:hAnsi="Times New Roman" w:cs="Times New Roman"/>
          <w:sz w:val="28"/>
        </w:rPr>
        <w:t xml:space="preserve">. Никакая помощь со стороны не может заменить Ваших собственных усилий. Помните слова поэта </w:t>
      </w:r>
      <w:proofErr w:type="spellStart"/>
      <w:r w:rsidR="003C6331">
        <w:rPr>
          <w:rFonts w:ascii="Times New Roman" w:hAnsi="Times New Roman" w:cs="Times New Roman"/>
          <w:sz w:val="28"/>
        </w:rPr>
        <w:t>Рыленкова</w:t>
      </w:r>
      <w:proofErr w:type="spellEnd"/>
      <w:r w:rsidR="003C6331">
        <w:rPr>
          <w:rFonts w:ascii="Times New Roman" w:hAnsi="Times New Roman" w:cs="Times New Roman"/>
          <w:sz w:val="28"/>
        </w:rPr>
        <w:t>:</w:t>
      </w:r>
    </w:p>
    <w:p w:rsidR="003C6331" w:rsidRDefault="003C6331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Хоть выйди ты не в белый свет, </w:t>
      </w:r>
    </w:p>
    <w:p w:rsidR="003C6331" w:rsidRDefault="003C6331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поле за околицу-</w:t>
      </w:r>
    </w:p>
    <w:p w:rsidR="003C6331" w:rsidRDefault="003C6331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идешь за кем-то вслед,</w:t>
      </w:r>
    </w:p>
    <w:p w:rsidR="003C6331" w:rsidRDefault="003C6331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не запомнится.</w:t>
      </w:r>
    </w:p>
    <w:p w:rsidR="003C6331" w:rsidRDefault="003C6331" w:rsidP="00F107E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Зато куда б ты не попал, </w:t>
      </w:r>
    </w:p>
    <w:p w:rsidR="003C6331" w:rsidRDefault="003C6331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какой распутице,</w:t>
      </w:r>
    </w:p>
    <w:p w:rsidR="003C6331" w:rsidRDefault="003C6331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Дорога та, что сам искал, </w:t>
      </w:r>
    </w:p>
    <w:p w:rsidR="003C6331" w:rsidRDefault="003C6331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Вовек не позабудется!</w:t>
      </w:r>
    </w:p>
    <w:p w:rsidR="003C6331" w:rsidRDefault="003C6331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Умей слушать.</w:t>
      </w:r>
    </w:p>
    <w:p w:rsidR="003C6331" w:rsidRDefault="003C6331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слушать</w:t>
      </w:r>
      <w:r w:rsidR="00F107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это одновременно понимать, выделять главное, запоминать, определять своё отношение к </w:t>
      </w:r>
      <w:proofErr w:type="gramStart"/>
      <w:r>
        <w:rPr>
          <w:rFonts w:ascii="Times New Roman" w:hAnsi="Times New Roman" w:cs="Times New Roman"/>
          <w:sz w:val="28"/>
        </w:rPr>
        <w:t>услышанному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C6331" w:rsidRDefault="003C6331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Старайтесь понять.</w:t>
      </w:r>
    </w:p>
    <w:p w:rsidR="003C6331" w:rsidRDefault="003C6331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Приобретайте знания </w:t>
      </w:r>
      <w:r w:rsidR="008A377C" w:rsidRPr="008A377C">
        <w:rPr>
          <w:rFonts w:ascii="Times New Roman" w:hAnsi="Times New Roman" w:cs="Times New Roman"/>
          <w:sz w:val="28"/>
        </w:rPr>
        <w:t>усилиями мысли, а не памяти. Заученные, но не осмысленные идеи никогда не сделаются Вашим активным достоянием. Знания будут формальны, вы не разрешите ни одной, даже самой простой задачи.</w:t>
      </w:r>
    </w:p>
    <w:p w:rsidR="008A377C" w:rsidRDefault="008A377C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Читайте больше.</w:t>
      </w:r>
    </w:p>
    <w:p w:rsidR="008A377C" w:rsidRDefault="008A377C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</w:t>
      </w:r>
      <w:r w:rsidR="00F107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F107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неисчерпаемый источник знаний</w:t>
      </w:r>
      <w:r w:rsidR="001A31EF">
        <w:rPr>
          <w:rFonts w:ascii="Times New Roman" w:hAnsi="Times New Roman" w:cs="Times New Roman"/>
          <w:sz w:val="28"/>
        </w:rPr>
        <w:t>.</w:t>
      </w:r>
    </w:p>
    <w:p w:rsid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«Чтение – вот лучшее учение» А. С. Пушкин</w:t>
      </w:r>
    </w:p>
    <w:p w:rsidR="001A31EF" w:rsidRDefault="001A31EF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Умейте учиться.</w:t>
      </w:r>
    </w:p>
    <w:p w:rsid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часто учение становится трудным не потому, что способностей недостаточно и объем </w:t>
      </w:r>
      <w:proofErr w:type="gramStart"/>
      <w:r>
        <w:rPr>
          <w:rFonts w:ascii="Times New Roman" w:hAnsi="Times New Roman" w:cs="Times New Roman"/>
          <w:sz w:val="28"/>
        </w:rPr>
        <w:t>изучаемого</w:t>
      </w:r>
      <w:proofErr w:type="gramEnd"/>
      <w:r>
        <w:rPr>
          <w:rFonts w:ascii="Times New Roman" w:hAnsi="Times New Roman" w:cs="Times New Roman"/>
          <w:sz w:val="28"/>
        </w:rPr>
        <w:t xml:space="preserve"> велик, а вследствие низкой техники умственной работы.</w:t>
      </w:r>
    </w:p>
    <w:p w:rsidR="001A31EF" w:rsidRDefault="001A31EF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Постоянное практическое применение своим знаниям.</w:t>
      </w:r>
    </w:p>
    <w:p w:rsid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«Не для школы, а дл</w:t>
      </w:r>
      <w:r w:rsidR="00F107E7">
        <w:rPr>
          <w:rFonts w:ascii="Times New Roman" w:hAnsi="Times New Roman" w:cs="Times New Roman"/>
          <w:sz w:val="28"/>
        </w:rPr>
        <w:t>я жизни мы учимся» Сенека 4 в. д</w:t>
      </w:r>
      <w:r>
        <w:rPr>
          <w:rFonts w:ascii="Times New Roman" w:hAnsi="Times New Roman" w:cs="Times New Roman"/>
          <w:sz w:val="28"/>
        </w:rPr>
        <w:t>о н.э.</w:t>
      </w:r>
    </w:p>
    <w:p w:rsid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больше решать задач, выполнять </w:t>
      </w:r>
      <w:r w:rsidRPr="001A31EF">
        <w:rPr>
          <w:rFonts w:ascii="Times New Roman" w:hAnsi="Times New Roman" w:cs="Times New Roman"/>
          <w:sz w:val="28"/>
        </w:rPr>
        <w:t>упражнений, изготовлять различных поделок. Работайте не только головой, но руками.</w:t>
      </w:r>
    </w:p>
    <w:p w:rsidR="001A31EF" w:rsidRDefault="001A31EF" w:rsidP="00F107E7">
      <w:pPr>
        <w:pStyle w:val="a3"/>
        <w:numPr>
          <w:ilvl w:val="0"/>
          <w:numId w:val="1"/>
        </w:num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Будьте любознательны.</w:t>
      </w:r>
    </w:p>
    <w:p w:rsidR="001A31EF" w:rsidRPr="001A31EF" w:rsidRDefault="00F107E7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31EF">
        <w:rPr>
          <w:rFonts w:ascii="Times New Roman" w:hAnsi="Times New Roman" w:cs="Times New Roman"/>
          <w:sz w:val="28"/>
        </w:rPr>
        <w:t xml:space="preserve">Больше </w:t>
      </w:r>
      <w:r w:rsidR="001A31EF" w:rsidRPr="001A31EF">
        <w:rPr>
          <w:rFonts w:ascii="Times New Roman" w:hAnsi="Times New Roman" w:cs="Times New Roman"/>
          <w:sz w:val="28"/>
        </w:rPr>
        <w:t>вопросов «Почему?»</w:t>
      </w:r>
    </w:p>
    <w:p w:rsidR="001A31EF" w:rsidRP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A31EF">
        <w:rPr>
          <w:rFonts w:ascii="Times New Roman" w:hAnsi="Times New Roman" w:cs="Times New Roman"/>
          <w:sz w:val="28"/>
        </w:rPr>
        <w:t>На заданный современный  вопрос равносилен потерянному кладу.</w:t>
      </w:r>
    </w:p>
    <w:p w:rsidR="001A31EF" w:rsidRPr="001A31EF" w:rsidRDefault="001A31EF" w:rsidP="00F107E7">
      <w:pPr>
        <w:pStyle w:val="a3"/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A31EF" w:rsidRPr="001A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E02"/>
    <w:multiLevelType w:val="hybridMultilevel"/>
    <w:tmpl w:val="5BF2D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C07A0A"/>
    <w:multiLevelType w:val="hybridMultilevel"/>
    <w:tmpl w:val="3A74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83"/>
    <w:rsid w:val="00086280"/>
    <w:rsid w:val="001A31EF"/>
    <w:rsid w:val="003C6331"/>
    <w:rsid w:val="00867583"/>
    <w:rsid w:val="008A377C"/>
    <w:rsid w:val="0096185B"/>
    <w:rsid w:val="00F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E28C-5762-40AE-86FF-BEF4E75F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</cp:revision>
  <dcterms:created xsi:type="dcterms:W3CDTF">2018-05-15T12:19:00Z</dcterms:created>
  <dcterms:modified xsi:type="dcterms:W3CDTF">2018-05-20T16:47:00Z</dcterms:modified>
</cp:coreProperties>
</file>